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BE1A5" w14:textId="77777777" w:rsidR="008A07B2" w:rsidRDefault="0009329F">
      <w:pPr>
        <w:pStyle w:val="Body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5EB149D1" wp14:editId="5269C871">
            <wp:simplePos x="0" y="0"/>
            <wp:positionH relativeFrom="column">
              <wp:posOffset>76200</wp:posOffset>
            </wp:positionH>
            <wp:positionV relativeFrom="line">
              <wp:posOffset>114300</wp:posOffset>
            </wp:positionV>
            <wp:extent cx="2755582" cy="1131324"/>
            <wp:effectExtent l="0" t="0" r="0" b="0"/>
            <wp:wrapSquare wrapText="bothSides" distT="114300" distB="114300" distL="114300" distR="11430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582" cy="1131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68DC5D37" w14:textId="77777777" w:rsidR="008A07B2" w:rsidRDefault="0009329F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3B7802" wp14:editId="6777C036">
                <wp:simplePos x="0" y="0"/>
                <wp:positionH relativeFrom="margin">
                  <wp:posOffset>2986405</wp:posOffset>
                </wp:positionH>
                <wp:positionV relativeFrom="line">
                  <wp:posOffset>247649</wp:posOffset>
                </wp:positionV>
                <wp:extent cx="4324350" cy="1148058"/>
                <wp:effectExtent l="0" t="0" r="0" b="0"/>
                <wp:wrapSquare wrapText="bothSides" distT="0" distB="0" distL="0" distR="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1480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E60587" w14:textId="2C877CE7" w:rsidR="008A07B2" w:rsidRDefault="0009329F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APPLICATION FOR </w:t>
                            </w:r>
                            <w:r w:rsidR="008730A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FALL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 2020 SEMESTER</w:t>
                            </w:r>
                          </w:p>
                          <w:p w14:paraId="776EDF23" w14:textId="77777777" w:rsidR="008A07B2" w:rsidRDefault="0009329F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>POSITION: MEDIA ANALYTICS SUPERVISOR</w:t>
                            </w:r>
                          </w:p>
                          <w:p w14:paraId="73732C69" w14:textId="77777777" w:rsidR="008730A9" w:rsidRDefault="008730A9" w:rsidP="008730A9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5:00PM ON </w:t>
                            </w:r>
                          </w:p>
                          <w:p w14:paraId="247BAB29" w14:textId="77777777" w:rsidR="008730A9" w:rsidRDefault="008730A9" w:rsidP="008730A9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APRIL 16  TO: MANAGEMENT.LIVEOAK@GMAIL.COM </w:t>
                            </w:r>
                          </w:p>
                          <w:p w14:paraId="376216D7" w14:textId="77777777" w:rsidR="008A07B2" w:rsidRDefault="008A07B2" w:rsidP="008730A9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B780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35.15pt;margin-top:19.5pt;width:340.5pt;height:90.4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" filled="f" stroked="f" strokeweight="1pt">
                <v:stroke miterlimit="4"/>
                <v:textbox inset="1.2694mm,1.2694mm,1.2694mm,1.2694mm">
                  <w:txbxContent>
                    <w:p w14:paraId="34E60587" w14:textId="2C877CE7" w:rsidR="008A07B2" w:rsidRDefault="0009329F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APPLICATION FOR </w:t>
                      </w:r>
                      <w:r w:rsidR="008730A9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FALL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 2020 SEMESTER</w:t>
                      </w:r>
                    </w:p>
                    <w:p w14:paraId="776EDF23" w14:textId="77777777" w:rsidR="008A07B2" w:rsidRDefault="0009329F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>POSITION: MEDIA ANALYTICS SUPERVISOR</w:t>
                      </w:r>
                    </w:p>
                    <w:p w14:paraId="73732C69" w14:textId="77777777" w:rsidR="008730A9" w:rsidRDefault="008730A9" w:rsidP="008730A9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5:00PM ON </w:t>
                      </w:r>
                    </w:p>
                    <w:p w14:paraId="247BAB29" w14:textId="77777777" w:rsidR="008730A9" w:rsidRDefault="008730A9" w:rsidP="008730A9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APRIL 16  TO: MANAGEMENT.LIVEOAK@GMAIL.COM </w:t>
                      </w:r>
                    </w:p>
                    <w:p w14:paraId="376216D7" w14:textId="77777777" w:rsidR="008A07B2" w:rsidRDefault="008A07B2" w:rsidP="008730A9">
                      <w:pPr>
                        <w:pStyle w:val="Body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8F104DC" w14:textId="77777777" w:rsidR="008A07B2" w:rsidRDefault="008A07B2">
      <w:pPr>
        <w:pStyle w:val="Body"/>
        <w:rPr>
          <w:rFonts w:ascii="Calibri" w:eastAsia="Calibri" w:hAnsi="Calibri" w:cs="Calibri"/>
          <w:sz w:val="28"/>
          <w:szCs w:val="28"/>
        </w:rPr>
      </w:pPr>
      <w:bookmarkStart w:id="2" w:name="_viws6m7fkkka"/>
      <w:bookmarkEnd w:id="2"/>
    </w:p>
    <w:p w14:paraId="01544BC2" w14:textId="77777777" w:rsidR="008A07B2" w:rsidRDefault="0009329F">
      <w:pPr>
        <w:pStyle w:val="Body"/>
        <w:rPr>
          <w:rFonts w:ascii="Calibri" w:eastAsia="Calibri" w:hAnsi="Calibri" w:cs="Calibri"/>
          <w:sz w:val="28"/>
          <w:szCs w:val="28"/>
        </w:rPr>
      </w:pPr>
      <w:bookmarkStart w:id="3" w:name="_v67np6ju82xa"/>
      <w:bookmarkEnd w:id="3"/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n addition to the below application, please send a copy of your COVER </w:t>
      </w:r>
      <w:r>
        <w:rPr>
          <w:rFonts w:ascii="Calibri" w:eastAsia="Calibri" w:hAnsi="Calibri" w:cs="Calibri"/>
          <w:sz w:val="28"/>
          <w:szCs w:val="28"/>
        </w:rPr>
        <w:t>LETTER AND RESUME.</w:t>
      </w:r>
    </w:p>
    <w:p w14:paraId="19EB112B" w14:textId="77777777" w:rsidR="008A07B2" w:rsidRDefault="008A07B2">
      <w:pPr>
        <w:pStyle w:val="Body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69FE613B" w14:textId="77777777" w:rsidR="008A07B2" w:rsidRDefault="0009329F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EE50C21" w14:textId="77777777" w:rsidR="008A07B2" w:rsidRDefault="008A07B2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140F4188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2851B555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YEAR: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1A636D3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MAJOR(S):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4092184A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MINOR(S):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3FBAAE58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</w:p>
    <w:p w14:paraId="77BF292D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DATATEL #: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B9BA0ED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EMAIL ADDRESS: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1C798E6C" w14:textId="77777777" w:rsidR="008A07B2" w:rsidRDefault="0009329F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  <w:r>
        <w:rPr>
          <w:rFonts w:ascii="Calibri" w:eastAsia="Calibri" w:hAnsi="Calibri" w:cs="Calibri"/>
          <w:sz w:val="28"/>
          <w:szCs w:val="28"/>
          <w:lang w:val="de-DE"/>
        </w:rPr>
        <w:tab/>
        <w:t xml:space="preserve"> </w:t>
      </w:r>
    </w:p>
    <w:p w14:paraId="7E59957B" w14:textId="77777777" w:rsidR="008A07B2" w:rsidRDefault="0009329F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are encouraged to provide your online portfolio or LinkedIn URL if you </w:t>
      </w:r>
      <w:r>
        <w:rPr>
          <w:rFonts w:ascii="Calibri" w:eastAsia="Calibri" w:hAnsi="Calibri" w:cs="Calibri"/>
          <w:sz w:val="28"/>
          <w:szCs w:val="28"/>
        </w:rPr>
        <w:t>have one, but this is not a mandatory component of the application:</w:t>
      </w:r>
    </w:p>
    <w:p w14:paraId="4DC87E21" w14:textId="77777777" w:rsidR="008A07B2" w:rsidRDefault="008A07B2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1F9B87F0" w14:textId="77777777" w:rsidR="008A07B2" w:rsidRDefault="008A07B2">
      <w:pPr>
        <w:pStyle w:val="Body"/>
        <w:rPr>
          <w:rFonts w:ascii="Calibri" w:eastAsia="Calibri" w:hAnsi="Calibri" w:cs="Calibri"/>
          <w:sz w:val="28"/>
          <w:szCs w:val="28"/>
          <w:u w:val="single"/>
        </w:rPr>
      </w:pPr>
    </w:p>
    <w:p w14:paraId="2CBAD4C3" w14:textId="77777777" w:rsidR="008A07B2" w:rsidRDefault="0009329F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1680F6C3" w14:textId="77777777" w:rsidR="008A07B2" w:rsidRDefault="008A07B2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6C8759F9" w14:textId="77777777" w:rsidR="008A07B2" w:rsidRDefault="008A07B2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1F939C12" w14:textId="77777777" w:rsidR="008A07B2" w:rsidRDefault="008A07B2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7CD726B1" w14:textId="77777777" w:rsidR="008A07B2" w:rsidRDefault="0009329F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 250 words or </w:t>
      </w:r>
      <w:r>
        <w:rPr>
          <w:rFonts w:ascii="Calibri" w:eastAsia="Calibri" w:hAnsi="Calibri" w:cs="Calibri"/>
          <w:b/>
          <w:bCs/>
          <w:sz w:val="28"/>
          <w:szCs w:val="28"/>
        </w:rPr>
        <w:t>less, tell us why clients need to understand and utilize media analytics in their campaigns and how they will benefit from them</w:t>
      </w:r>
    </w:p>
    <w:p w14:paraId="64F4516E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BE4CFFE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640BED62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389EA597" w14:textId="77777777" w:rsidR="008A07B2" w:rsidRDefault="008A07B2">
      <w:pPr>
        <w:pStyle w:val="Body"/>
      </w:pPr>
    </w:p>
    <w:p w14:paraId="3943554B" w14:textId="77777777" w:rsidR="008A07B2" w:rsidRDefault="0009329F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In 200-250 words, tell us why you should supervise the media analytics team in Live Oak and how it would benefit the overall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agency.</w:t>
      </w:r>
    </w:p>
    <w:p w14:paraId="672BE401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19D6D853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6235B973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2184DB0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39693BC5" w14:textId="77777777" w:rsidR="008A07B2" w:rsidRDefault="0009329F">
      <w:pPr>
        <w:pStyle w:val="Body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300 words or less, tell us your favorite campaign and why. If you were an executive this campaign, how would you measure its effectiveness?</w:t>
      </w:r>
    </w:p>
    <w:p w14:paraId="1526BE73" w14:textId="77777777" w:rsidR="008A07B2" w:rsidRDefault="008A07B2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A64F901" w14:textId="77777777" w:rsidR="008A07B2" w:rsidRDefault="008A07B2">
      <w:pPr>
        <w:pStyle w:val="Body"/>
      </w:pPr>
    </w:p>
    <w:sectPr w:rsidR="008A07B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AA29" w14:textId="77777777" w:rsidR="0009329F" w:rsidRDefault="0009329F">
      <w:r>
        <w:separator/>
      </w:r>
    </w:p>
  </w:endnote>
  <w:endnote w:type="continuationSeparator" w:id="0">
    <w:p w14:paraId="456CAD4D" w14:textId="77777777" w:rsidR="0009329F" w:rsidRDefault="0009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BD73" w14:textId="77777777" w:rsidR="008A07B2" w:rsidRDefault="008A07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2B62" w14:textId="77777777" w:rsidR="0009329F" w:rsidRDefault="0009329F">
      <w:r>
        <w:separator/>
      </w:r>
    </w:p>
  </w:footnote>
  <w:footnote w:type="continuationSeparator" w:id="0">
    <w:p w14:paraId="0C938B0E" w14:textId="77777777" w:rsidR="0009329F" w:rsidRDefault="0009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4A9C" w14:textId="77777777" w:rsidR="008A07B2" w:rsidRDefault="008A07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B2"/>
    <w:rsid w:val="0009329F"/>
    <w:rsid w:val="008730A9"/>
    <w:rsid w:val="008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D33D"/>
  <w15:docId w15:val="{E751F2D7-262F-4292-A6D4-9946BD7C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Kait MacIntyre</cp:lastModifiedBy>
  <cp:revision>2</cp:revision>
  <dcterms:created xsi:type="dcterms:W3CDTF">2020-04-02T14:28:00Z</dcterms:created>
  <dcterms:modified xsi:type="dcterms:W3CDTF">2020-04-02T14:28:00Z</dcterms:modified>
</cp:coreProperties>
</file>